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71" w:rsidRPr="003376B9" w:rsidRDefault="00AB5A71" w:rsidP="00D3698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B9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6E191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3376B9">
        <w:rPr>
          <w:rFonts w:ascii="Times New Roman" w:eastAsia="Times New Roman" w:hAnsi="Times New Roman" w:cs="Times New Roman"/>
          <w:b/>
          <w:sz w:val="28"/>
          <w:szCs w:val="28"/>
        </w:rPr>
        <w:t xml:space="preserve"> С С И Й С К А Я   Ф Е Д Е Р А Ц И Я</w:t>
      </w:r>
    </w:p>
    <w:p w:rsidR="00D36984" w:rsidRDefault="00AB5A71" w:rsidP="00D36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B9">
        <w:rPr>
          <w:rFonts w:ascii="Times New Roman" w:eastAsia="Times New Roman" w:hAnsi="Times New Roman" w:cs="Times New Roman"/>
          <w:b/>
          <w:sz w:val="28"/>
          <w:szCs w:val="28"/>
        </w:rPr>
        <w:t>Б Е Л Г О Р О Д С К А Я   О Б Л А С Т Ь</w:t>
      </w:r>
      <w:r w:rsidR="00D36984" w:rsidRPr="00D369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50736" w:rsidRPr="006E1910" w:rsidRDefault="00055C5A" w:rsidP="006E1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</w:t>
      </w:r>
      <w:r w:rsidR="00D36984" w:rsidRPr="003376B9">
        <w:rPr>
          <w:rFonts w:ascii="Times New Roman" w:eastAsia="Times New Roman" w:hAnsi="Times New Roman" w:cs="Times New Roman"/>
          <w:b/>
          <w:sz w:val="28"/>
          <w:szCs w:val="28"/>
        </w:rPr>
        <w:t xml:space="preserve"> «ИВНЯНСКИЙ РАЙОН»</w:t>
      </w:r>
    </w:p>
    <w:p w:rsidR="00AB5A71" w:rsidRPr="003376B9" w:rsidRDefault="00AB5A71" w:rsidP="006E1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6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B1E279" wp14:editId="7949FC2B">
            <wp:extent cx="722647" cy="885825"/>
            <wp:effectExtent l="0" t="0" r="1270" b="0"/>
            <wp:docPr id="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11" cy="8901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A71" w:rsidRPr="003376B9" w:rsidRDefault="00AB5A71" w:rsidP="00AB5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B9">
        <w:rPr>
          <w:rFonts w:ascii="Times New Roman" w:eastAsia="Times New Roman" w:hAnsi="Times New Roman" w:cs="Times New Roman"/>
          <w:b/>
          <w:sz w:val="28"/>
          <w:szCs w:val="28"/>
        </w:rPr>
        <w:t>ЗЕМСКОЕ СОБРАНИЕ</w:t>
      </w:r>
    </w:p>
    <w:p w:rsidR="00AB5A71" w:rsidRPr="003376B9" w:rsidRDefault="005A2A99" w:rsidP="00AB5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БОГАТЕНСКОГО</w:t>
      </w:r>
      <w:r w:rsidR="00055C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7E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5A71" w:rsidRPr="003376B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="00D369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B5A71" w:rsidRDefault="00AB5A71" w:rsidP="00AB5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B9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D36984" w:rsidRDefault="0013611E" w:rsidP="00AB5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село </w:t>
      </w:r>
      <w:r w:rsidR="005A2A99">
        <w:rPr>
          <w:rFonts w:ascii="Times New Roman" w:eastAsia="Times New Roman" w:hAnsi="Times New Roman" w:cs="Times New Roman"/>
          <w:b/>
          <w:sz w:val="28"/>
          <w:szCs w:val="28"/>
        </w:rPr>
        <w:t>Богатое</w:t>
      </w:r>
    </w:p>
    <w:p w:rsidR="00550736" w:rsidRDefault="00550736" w:rsidP="00AB5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0E0" w:rsidRPr="00D11964" w:rsidRDefault="00D11964" w:rsidP="00AB5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1</w:t>
      </w:r>
      <w:r w:rsidR="00167727">
        <w:rPr>
          <w:rFonts w:ascii="Times New Roman" w:eastAsia="Times New Roman" w:hAnsi="Times New Roman" w:cs="Times New Roman"/>
          <w:sz w:val="28"/>
          <w:szCs w:val="36"/>
        </w:rPr>
        <w:t>3 июня</w:t>
      </w:r>
      <w:r w:rsidR="004D7379" w:rsidRPr="00D11964">
        <w:rPr>
          <w:rFonts w:ascii="Times New Roman" w:eastAsia="Times New Roman" w:hAnsi="Times New Roman" w:cs="Times New Roman"/>
          <w:sz w:val="28"/>
          <w:szCs w:val="36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36"/>
        </w:rPr>
        <w:t>23</w:t>
      </w:r>
      <w:r w:rsidR="004D7379" w:rsidRPr="00D11964">
        <w:rPr>
          <w:rFonts w:ascii="Times New Roman" w:eastAsia="Times New Roman" w:hAnsi="Times New Roman" w:cs="Times New Roman"/>
          <w:sz w:val="28"/>
          <w:szCs w:val="36"/>
        </w:rPr>
        <w:t xml:space="preserve"> года                                                </w:t>
      </w:r>
      <w:r w:rsidR="00055C5A" w:rsidRPr="00D11964">
        <w:rPr>
          <w:rFonts w:ascii="Times New Roman" w:eastAsia="Times New Roman" w:hAnsi="Times New Roman" w:cs="Times New Roman"/>
          <w:sz w:val="28"/>
          <w:szCs w:val="36"/>
        </w:rPr>
        <w:t xml:space="preserve">                </w:t>
      </w:r>
      <w:r w:rsidR="004D7379" w:rsidRPr="00D11964">
        <w:rPr>
          <w:rFonts w:ascii="Times New Roman" w:eastAsia="Times New Roman" w:hAnsi="Times New Roman" w:cs="Times New Roman"/>
          <w:sz w:val="28"/>
          <w:szCs w:val="36"/>
        </w:rPr>
        <w:t xml:space="preserve">№ </w:t>
      </w:r>
      <w:r w:rsidR="005A2A99">
        <w:rPr>
          <w:rFonts w:ascii="Times New Roman" w:eastAsia="Times New Roman" w:hAnsi="Times New Roman" w:cs="Times New Roman"/>
          <w:sz w:val="28"/>
          <w:szCs w:val="36"/>
        </w:rPr>
        <w:t>53</w:t>
      </w:r>
      <w:r w:rsidR="00167727">
        <w:rPr>
          <w:rFonts w:ascii="Times New Roman" w:eastAsia="Times New Roman" w:hAnsi="Times New Roman" w:cs="Times New Roman"/>
          <w:sz w:val="28"/>
          <w:szCs w:val="36"/>
        </w:rPr>
        <w:t>/1</w:t>
      </w:r>
    </w:p>
    <w:p w:rsidR="006E1910" w:rsidRDefault="006E1910" w:rsidP="00AB5A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6E1910" w:rsidRPr="004D7379" w:rsidRDefault="006E1910" w:rsidP="00AB5A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D11964" w:rsidRDefault="00FF1A66" w:rsidP="00FF1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67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назначении выборов депутатов земского </w:t>
      </w:r>
    </w:p>
    <w:p w:rsidR="006E1910" w:rsidRDefault="00167727" w:rsidP="00FF1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</w:t>
      </w:r>
      <w:r w:rsidR="005A2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Богатенского</w:t>
      </w:r>
      <w:r w:rsidR="00D1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167727" w:rsidRPr="00FF1A66" w:rsidRDefault="00167727" w:rsidP="00FF1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FF1A66" w:rsidRPr="00FF1A66" w:rsidRDefault="00FF1A66" w:rsidP="00FF1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F1A66" w:rsidRPr="00FF1A66" w:rsidRDefault="00FF1A66" w:rsidP="00FF1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A66" w:rsidRPr="00085201" w:rsidRDefault="00085201" w:rsidP="00085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01">
        <w:rPr>
          <w:rFonts w:ascii="Times New Roman" w:hAnsi="Times New Roman" w:cs="Times New Roman"/>
          <w:sz w:val="28"/>
          <w:szCs w:val="28"/>
        </w:rPr>
        <w:t>В соответствии с пунктом 3 статьи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частями 1.2,</w:t>
      </w:r>
      <w:r w:rsidR="008120A5">
        <w:rPr>
          <w:rFonts w:ascii="Times New Roman" w:hAnsi="Times New Roman" w:cs="Times New Roman"/>
          <w:sz w:val="28"/>
          <w:szCs w:val="28"/>
        </w:rPr>
        <w:t xml:space="preserve"> </w:t>
      </w:r>
      <w:r w:rsidRPr="00085201">
        <w:rPr>
          <w:rFonts w:ascii="Times New Roman" w:hAnsi="Times New Roman" w:cs="Times New Roman"/>
          <w:sz w:val="28"/>
          <w:szCs w:val="28"/>
        </w:rPr>
        <w:t xml:space="preserve">6 статьи 10 Избирательного кодекса Белгородской области, Уставом </w:t>
      </w:r>
      <w:r w:rsidR="005A2A99">
        <w:rPr>
          <w:rFonts w:ascii="Times New Roman" w:hAnsi="Times New Roman" w:cs="Times New Roman"/>
          <w:sz w:val="28"/>
          <w:szCs w:val="28"/>
        </w:rPr>
        <w:t>Богатенского</w:t>
      </w:r>
      <w:r w:rsidRPr="00085201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«Ивнянский район» Белгородской области</w:t>
      </w:r>
      <w:r w:rsidR="00167727"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5C5A"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64BD9"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емское собрание </w:t>
      </w:r>
      <w:r w:rsidR="005A2A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Богатенского</w:t>
      </w:r>
      <w:r w:rsidR="00664BD9"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64BD9" w:rsidRPr="00085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решило</w:t>
      </w:r>
      <w:r w:rsidR="00FF1A66" w:rsidRPr="00085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5201" w:rsidRPr="00085201" w:rsidRDefault="00FF1A66" w:rsidP="0008520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7727"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выборы депутатов земского собрания </w:t>
      </w:r>
      <w:r w:rsidR="005A2A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Богатенского</w:t>
      </w:r>
      <w:r w:rsidR="00167727"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пятого созыва на 10 сентября 2023 года.</w:t>
      </w:r>
    </w:p>
    <w:p w:rsidR="00664BD9" w:rsidRPr="00085201" w:rsidRDefault="00085201" w:rsidP="0008520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7727" w:rsidRPr="00085201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Ивнянскую территориальную избирательную комиссию.</w:t>
      </w:r>
    </w:p>
    <w:p w:rsidR="006E1910" w:rsidRPr="00085201" w:rsidRDefault="00085201" w:rsidP="0008520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20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4BD9" w:rsidRPr="000852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7727" w:rsidRPr="00085201">
        <w:rPr>
          <w:rFonts w:ascii="Times New Roman" w:eastAsia="Times New Roman" w:hAnsi="Times New Roman" w:cs="Times New Roman"/>
          <w:sz w:val="28"/>
          <w:szCs w:val="28"/>
        </w:rPr>
        <w:t>публиковать настоящее решение в общественно-политической га</w:t>
      </w:r>
      <w:r w:rsidRPr="00085201">
        <w:rPr>
          <w:rFonts w:ascii="Times New Roman" w:eastAsia="Times New Roman" w:hAnsi="Times New Roman" w:cs="Times New Roman"/>
          <w:sz w:val="28"/>
          <w:szCs w:val="28"/>
        </w:rPr>
        <w:t xml:space="preserve">зете Ивнянского района «Родина» и на официальном сайте органов местного самоуправления </w:t>
      </w:r>
      <w:r w:rsidR="005A2A99">
        <w:rPr>
          <w:rFonts w:ascii="Times New Roman" w:eastAsia="Times New Roman" w:hAnsi="Times New Roman" w:cs="Times New Roman"/>
          <w:sz w:val="28"/>
          <w:szCs w:val="28"/>
        </w:rPr>
        <w:t>Богатенского</w:t>
      </w:r>
      <w:r w:rsidRPr="000852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085201" w:rsidRPr="00085201" w:rsidRDefault="00085201" w:rsidP="000852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201">
        <w:rPr>
          <w:rFonts w:ascii="Times New Roman" w:hAnsi="Times New Roman" w:cs="Times New Roman"/>
          <w:sz w:val="28"/>
          <w:szCs w:val="28"/>
        </w:rPr>
        <w:t>4.Настоящее решение вступает в</w:t>
      </w:r>
      <w:bookmarkStart w:id="0" w:name="_GoBack"/>
      <w:bookmarkEnd w:id="0"/>
      <w:r w:rsidRPr="00085201">
        <w:rPr>
          <w:rFonts w:ascii="Times New Roman" w:hAnsi="Times New Roman" w:cs="Times New Roman"/>
          <w:sz w:val="28"/>
          <w:szCs w:val="28"/>
        </w:rPr>
        <w:t xml:space="preserve"> законную силу со дня его официального опубликования.</w:t>
      </w:r>
    </w:p>
    <w:p w:rsidR="00167727" w:rsidRPr="00085201" w:rsidRDefault="00085201" w:rsidP="0008520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201">
        <w:rPr>
          <w:rFonts w:ascii="Times New Roman" w:eastAsia="Times New Roman" w:hAnsi="Times New Roman" w:cs="Times New Roman"/>
          <w:sz w:val="28"/>
          <w:szCs w:val="28"/>
        </w:rPr>
        <w:t>5</w:t>
      </w:r>
      <w:r w:rsidR="00167727" w:rsidRPr="00085201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решения оставляю за собой. </w:t>
      </w:r>
    </w:p>
    <w:p w:rsidR="00167727" w:rsidRDefault="00167727" w:rsidP="0016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727" w:rsidRPr="00167727" w:rsidRDefault="00167727" w:rsidP="0016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BD9" w:rsidRPr="006E1910" w:rsidRDefault="00664BD9" w:rsidP="006E1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 w:rsidR="005A2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Богатенского</w:t>
      </w:r>
      <w:r w:rsidR="00055C5A" w:rsidRPr="006E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F1A66" w:rsidRPr="006E1910" w:rsidRDefault="00664BD9" w:rsidP="006E1910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                               </w:t>
      </w:r>
      <w:r w:rsidR="00055C5A" w:rsidRPr="006E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5A2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Т.Н.Никулина</w:t>
      </w:r>
    </w:p>
    <w:p w:rsidR="00B314C7" w:rsidRPr="006E1910" w:rsidRDefault="00B314C7" w:rsidP="00B314C7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4C7" w:rsidRPr="006E1910" w:rsidRDefault="00B314C7" w:rsidP="00B314C7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4C7" w:rsidRPr="00B314C7" w:rsidRDefault="00B314C7" w:rsidP="00B314C7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314C7" w:rsidRPr="00B314C7" w:rsidSect="0074780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AFC" w:rsidRDefault="00CA4AFC" w:rsidP="00747801">
      <w:pPr>
        <w:spacing w:after="0" w:line="240" w:lineRule="auto"/>
      </w:pPr>
      <w:r>
        <w:separator/>
      </w:r>
    </w:p>
  </w:endnote>
  <w:endnote w:type="continuationSeparator" w:id="0">
    <w:p w:rsidR="00CA4AFC" w:rsidRDefault="00CA4AFC" w:rsidP="0074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AFC" w:rsidRDefault="00CA4AFC" w:rsidP="00747801">
      <w:pPr>
        <w:spacing w:after="0" w:line="240" w:lineRule="auto"/>
      </w:pPr>
      <w:r>
        <w:separator/>
      </w:r>
    </w:p>
  </w:footnote>
  <w:footnote w:type="continuationSeparator" w:id="0">
    <w:p w:rsidR="00CA4AFC" w:rsidRDefault="00CA4AFC" w:rsidP="0074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5A" w:rsidRDefault="00055C5A">
    <w:pPr>
      <w:pStyle w:val="a5"/>
      <w:jc w:val="center"/>
    </w:pPr>
  </w:p>
  <w:p w:rsidR="00055C5A" w:rsidRDefault="00055C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7555"/>
    <w:multiLevelType w:val="hybridMultilevel"/>
    <w:tmpl w:val="43BA9D7E"/>
    <w:lvl w:ilvl="0" w:tplc="51EA0B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016E4"/>
    <w:multiLevelType w:val="hybridMultilevel"/>
    <w:tmpl w:val="62023F1C"/>
    <w:lvl w:ilvl="0" w:tplc="55D89DD4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66"/>
    <w:rsid w:val="00055C5A"/>
    <w:rsid w:val="00084D79"/>
    <w:rsid w:val="00085201"/>
    <w:rsid w:val="00094141"/>
    <w:rsid w:val="0013611E"/>
    <w:rsid w:val="001461DA"/>
    <w:rsid w:val="001610F5"/>
    <w:rsid w:val="00167727"/>
    <w:rsid w:val="00174154"/>
    <w:rsid w:val="001A0947"/>
    <w:rsid w:val="001C1B34"/>
    <w:rsid w:val="001C23B7"/>
    <w:rsid w:val="00216E15"/>
    <w:rsid w:val="0025657F"/>
    <w:rsid w:val="002654E7"/>
    <w:rsid w:val="00280BAF"/>
    <w:rsid w:val="002B2187"/>
    <w:rsid w:val="002D3FB0"/>
    <w:rsid w:val="0030533F"/>
    <w:rsid w:val="003519B1"/>
    <w:rsid w:val="0036388A"/>
    <w:rsid w:val="00372795"/>
    <w:rsid w:val="00380C92"/>
    <w:rsid w:val="003A4F93"/>
    <w:rsid w:val="003A50E0"/>
    <w:rsid w:val="003C36A2"/>
    <w:rsid w:val="003E6001"/>
    <w:rsid w:val="0041715A"/>
    <w:rsid w:val="0048451C"/>
    <w:rsid w:val="004D7379"/>
    <w:rsid w:val="004F0E1C"/>
    <w:rsid w:val="00505E2C"/>
    <w:rsid w:val="00505EB3"/>
    <w:rsid w:val="00550736"/>
    <w:rsid w:val="005A2A99"/>
    <w:rsid w:val="005A51BE"/>
    <w:rsid w:val="00601966"/>
    <w:rsid w:val="00631885"/>
    <w:rsid w:val="00657D84"/>
    <w:rsid w:val="006637C3"/>
    <w:rsid w:val="00664BD9"/>
    <w:rsid w:val="00690E1E"/>
    <w:rsid w:val="006A10CA"/>
    <w:rsid w:val="006A5F03"/>
    <w:rsid w:val="006B7A59"/>
    <w:rsid w:val="006E1910"/>
    <w:rsid w:val="00743780"/>
    <w:rsid w:val="00747801"/>
    <w:rsid w:val="00762DFA"/>
    <w:rsid w:val="007962BA"/>
    <w:rsid w:val="00797DEF"/>
    <w:rsid w:val="007B2699"/>
    <w:rsid w:val="008120A5"/>
    <w:rsid w:val="008318ED"/>
    <w:rsid w:val="008675D5"/>
    <w:rsid w:val="008D6AFA"/>
    <w:rsid w:val="008F340F"/>
    <w:rsid w:val="008F6C18"/>
    <w:rsid w:val="00901AD1"/>
    <w:rsid w:val="009607B8"/>
    <w:rsid w:val="00985CEF"/>
    <w:rsid w:val="009958CC"/>
    <w:rsid w:val="009B3935"/>
    <w:rsid w:val="009E4656"/>
    <w:rsid w:val="00A2169E"/>
    <w:rsid w:val="00A54081"/>
    <w:rsid w:val="00AB5A71"/>
    <w:rsid w:val="00AC5582"/>
    <w:rsid w:val="00AD56B8"/>
    <w:rsid w:val="00AE0910"/>
    <w:rsid w:val="00B314C7"/>
    <w:rsid w:val="00B40E9A"/>
    <w:rsid w:val="00B6582E"/>
    <w:rsid w:val="00BA16CA"/>
    <w:rsid w:val="00C22AB6"/>
    <w:rsid w:val="00C53490"/>
    <w:rsid w:val="00C858C5"/>
    <w:rsid w:val="00CA4AFC"/>
    <w:rsid w:val="00CB16FC"/>
    <w:rsid w:val="00D11964"/>
    <w:rsid w:val="00D1533E"/>
    <w:rsid w:val="00D31C02"/>
    <w:rsid w:val="00D3663B"/>
    <w:rsid w:val="00D36984"/>
    <w:rsid w:val="00D914D3"/>
    <w:rsid w:val="00D9161C"/>
    <w:rsid w:val="00DE3E99"/>
    <w:rsid w:val="00E26C86"/>
    <w:rsid w:val="00E354BF"/>
    <w:rsid w:val="00EA7E85"/>
    <w:rsid w:val="00EB46EE"/>
    <w:rsid w:val="00EB5584"/>
    <w:rsid w:val="00EF569B"/>
    <w:rsid w:val="00F01333"/>
    <w:rsid w:val="00F034C5"/>
    <w:rsid w:val="00F11D47"/>
    <w:rsid w:val="00F80B26"/>
    <w:rsid w:val="00FE7B9D"/>
    <w:rsid w:val="00FF0F40"/>
    <w:rsid w:val="00FF1A66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EE60D-BBD2-45B9-BB77-D7FDE18D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A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7801"/>
  </w:style>
  <w:style w:type="paragraph" w:styleId="a7">
    <w:name w:val="footer"/>
    <w:basedOn w:val="a"/>
    <w:link w:val="a8"/>
    <w:uiPriority w:val="99"/>
    <w:unhideWhenUsed/>
    <w:rsid w:val="0074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801"/>
  </w:style>
  <w:style w:type="paragraph" w:customStyle="1" w:styleId="pboth">
    <w:name w:val="pboth"/>
    <w:basedOn w:val="a"/>
    <w:rsid w:val="0036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63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Галушкина</dc:creator>
  <cp:lastModifiedBy>Admin</cp:lastModifiedBy>
  <cp:revision>3</cp:revision>
  <cp:lastPrinted>2023-06-01T06:45:00Z</cp:lastPrinted>
  <dcterms:created xsi:type="dcterms:W3CDTF">2023-06-01T12:58:00Z</dcterms:created>
  <dcterms:modified xsi:type="dcterms:W3CDTF">2023-06-02T07:40:00Z</dcterms:modified>
</cp:coreProperties>
</file>