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_632"/>
        <w:jc w:val="center"/>
        <w:tabs>
          <w:tab w:val="left" w:pos="3075" w:leader="none"/>
        </w:tabs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b/>
          <w:sz w:val="28"/>
          <w:szCs w:val="20"/>
          <w:lang w:eastAsia="ru-RU"/>
        </w:rPr>
        <w:t xml:space="preserve">Финансово-экономические показатели работы</w:t>
      </w:r>
      <w:r>
        <w:rPr>
          <w:rFonts w:ascii="Times New Roman" w:hAnsi="Times New Roman" w:eastAsia="Times New Roman"/>
          <w:b/>
          <w:sz w:val="28"/>
          <w:szCs w:val="20"/>
          <w:lang w:eastAsia="ru-RU"/>
        </w:rPr>
      </w:r>
      <w:r/>
    </w:p>
    <w:tbl>
      <w:tblPr>
        <w:tblW w:w="0" w:type="auto"/>
        <w:tblInd w:w="62" w:type="dxa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44"/>
        <w:gridCol w:w="4876"/>
        <w:gridCol w:w="1134"/>
        <w:gridCol w:w="454"/>
        <w:gridCol w:w="454"/>
        <w:gridCol w:w="454"/>
        <w:gridCol w:w="1144"/>
      </w:tblGrid>
      <w:tr>
        <w:trPr>
          <w:cantSplit/>
          <w:trHeight w:val="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4" w:type="dxa"/>
            <w:vAlign w:val="top"/>
            <w:vMerge w:val="restart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N п/п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6" w:type="dxa"/>
            <w:vAlign w:val="top"/>
            <w:vMerge w:val="restart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Финансово-экономические показатели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Ед. изм.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6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Отчетные периоды (по годам)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110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4" w:type="dxa"/>
            <w:vAlign w:val="top"/>
            <w:vMerge w:val="continue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6" w:type="dxa"/>
            <w:vAlign w:val="top"/>
            <w:vMerge w:val="continue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vMerge w:val="continue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Истекшие месяцы текущего года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6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Объем выпуска продукции в сопоставимых ценах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млн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6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Объем реализации продукции, работ, услуг в физическом и стоимостном выражении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млн руб.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3.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6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Среднесписочная численность работающих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чел.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4.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6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Среднемесячная заработная плата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руб.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5.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6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Задолженность по зарплате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млн руб.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6.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6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Балансовая прибыль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млн руб.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7.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6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Чистая прибыль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млн руб.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8.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6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Использование доходов в % по видам деятельности: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- инвестиции в основной капитал;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- выплата премиальных (дивидендов);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- социальная политика;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- благотворительность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%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9.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6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Рентабельность предприятия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10.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6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Стоимость основных фондов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млн руб.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11.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6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Сумма налогов, уплаченных: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млн руб.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4" w:type="dxa"/>
            <w:vAlign w:val="top"/>
            <w:textDirection w:val="lrTb"/>
            <w:noWrap w:val="false"/>
          </w:tcPr>
          <w:p>
            <w:pPr>
              <w:pStyle w:val="1_632"/>
              <w:ind w:left="-60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11.1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6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федеральный бюджет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млн руб.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</w:tr>
      <w:tr>
        <w:trPr>
          <w:trHeight w:val="2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4" w:type="dxa"/>
            <w:vAlign w:val="top"/>
            <w:textDirection w:val="lrTb"/>
            <w:noWrap w:val="false"/>
          </w:tcPr>
          <w:p>
            <w:pPr>
              <w:pStyle w:val="1_632"/>
              <w:ind w:left="-60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11.2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6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региональный бюджет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млн руб.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4" w:type="dxa"/>
            <w:vAlign w:val="top"/>
            <w:textDirection w:val="lrTb"/>
            <w:noWrap w:val="false"/>
          </w:tcPr>
          <w:p>
            <w:pPr>
              <w:pStyle w:val="1_632"/>
              <w:ind w:left="-60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11.3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6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государственные внебюджетные фонды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млн руб.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12.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6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Задолженность по налогам: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млн руб.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4" w:type="dxa"/>
            <w:vAlign w:val="top"/>
            <w:textDirection w:val="lrTb"/>
            <w:noWrap w:val="false"/>
          </w:tcPr>
          <w:p>
            <w:pPr>
              <w:pStyle w:val="1_632"/>
              <w:ind w:left="-60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12.1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6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федеральный бюджет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млн руб.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4" w:type="dxa"/>
            <w:vAlign w:val="top"/>
            <w:textDirection w:val="lrTb"/>
            <w:noWrap w:val="false"/>
          </w:tcPr>
          <w:p>
            <w:pPr>
              <w:pStyle w:val="1_632"/>
              <w:ind w:left="-60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12.2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6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региональный бюджет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млн руб.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4" w:type="dxa"/>
            <w:vAlign w:val="top"/>
            <w:textDirection w:val="lrTb"/>
            <w:noWrap w:val="false"/>
          </w:tcPr>
          <w:p>
            <w:pPr>
              <w:pStyle w:val="1_632"/>
              <w:ind w:left="-60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12.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6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государственные внебюджетные фонды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млн руб.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13.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6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Кредиторская задолженность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млн руб.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14.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6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Просроченная кредиторская задолженность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млн руб.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4" w:type="dxa"/>
            <w:vAlign w:val="top"/>
            <w:textDirection w:val="lrTb"/>
            <w:noWrap w:val="false"/>
          </w:tcPr>
          <w:p>
            <w:pPr>
              <w:pStyle w:val="1_632"/>
              <w:jc w:val="center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6" w:type="dxa"/>
            <w:vAlign w:val="top"/>
            <w:textDirection w:val="lrTb"/>
            <w:noWrap w:val="false"/>
          </w:tcPr>
          <w:p>
            <w:pPr>
              <w:pStyle w:val="1_632"/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Дебиторская задолженность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_632"/>
              <w:jc w:val="center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млн руб.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4" w:type="dxa"/>
            <w:vAlign w:val="top"/>
            <w:textDirection w:val="lrTb"/>
            <w:noWrap w:val="false"/>
          </w:tcPr>
          <w:p>
            <w:pPr>
              <w:pStyle w:val="1_632"/>
              <w:jc w:val="center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6" w:type="dxa"/>
            <w:vAlign w:val="top"/>
            <w:textDirection w:val="lrTb"/>
            <w:noWrap w:val="false"/>
          </w:tcPr>
          <w:p>
            <w:pPr>
              <w:pStyle w:val="1_632"/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Просроченная дебиторская задолженность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_632"/>
              <w:jc w:val="center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млн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4" w:type="dxa"/>
            <w:vAlign w:val="top"/>
            <w:textDirection w:val="lrTb"/>
            <w:noWrap w:val="false"/>
          </w:tcPr>
          <w:p>
            <w:pPr>
              <w:pStyle w:val="1_632"/>
              <w:spacing w:after="0"/>
              <w:tabs>
                <w:tab w:val="left" w:pos="307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r>
            <w:r/>
          </w:p>
        </w:tc>
      </w:tr>
    </w:tbl>
    <w:p>
      <w:pPr>
        <w:pStyle w:val="1_632"/>
        <w:tabs>
          <w:tab w:val="left" w:pos="3075" w:leader="none"/>
        </w:tabs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0"/>
          <w:lang w:eastAsia="ru-RU"/>
        </w:rPr>
      </w:r>
      <w:r>
        <w:rPr>
          <w:rFonts w:ascii="Times New Roman" w:hAnsi="Times New Roman" w:eastAsia="Times New Roman"/>
          <w:sz w:val="28"/>
          <w:szCs w:val="20"/>
          <w:lang w:eastAsia="ru-RU"/>
        </w:rPr>
      </w:r>
      <w:r/>
    </w:p>
    <w:p>
      <w:pPr>
        <w:pStyle w:val="1_632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0"/>
          <w:lang w:eastAsia="ru-RU"/>
        </w:rPr>
      </w:r>
      <w:r>
        <w:rPr>
          <w:rFonts w:ascii="Times New Roman" w:hAnsi="Times New Roman" w:eastAsia="Times New Roman"/>
          <w:sz w:val="28"/>
          <w:szCs w:val="20"/>
          <w:lang w:eastAsia="ru-RU"/>
        </w:rPr>
      </w:r>
      <w:r/>
    </w:p>
    <w:p>
      <w:pPr>
        <w:pStyle w:val="1_632"/>
        <w:tabs>
          <w:tab w:val="left" w:pos="720" w:leader="none"/>
        </w:tabs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b/>
          <w:sz w:val="28"/>
          <w:szCs w:val="20"/>
          <w:lang w:eastAsia="ru-RU"/>
        </w:rPr>
        <w:t xml:space="preserve">Должность                </w:t>
      </w:r>
      <w:r>
        <w:rPr>
          <w:rFonts w:ascii="Times New Roman" w:hAnsi="Times New Roman" w:eastAsia="Times New Roman"/>
          <w:b/>
          <w:sz w:val="28"/>
          <w:szCs w:val="20"/>
          <w:lang w:eastAsia="ru-RU"/>
        </w:rPr>
        <w:t xml:space="preserve">      </w:t>
      </w:r>
      <w:r>
        <w:rPr>
          <w:rFonts w:ascii="Times New Roman" w:hAnsi="Times New Roman" w:eastAsia="Times New Roman"/>
          <w:b/>
          <w:sz w:val="28"/>
          <w:szCs w:val="20"/>
          <w:lang w:eastAsia="ru-RU"/>
        </w:rPr>
        <w:t xml:space="preserve">   подпись                      </w:t>
      </w:r>
      <w:r>
        <w:rPr>
          <w:rFonts w:ascii="Times New Roman" w:hAnsi="Times New Roman" w:eastAsia="Times New Roman"/>
          <w:b/>
          <w:sz w:val="28"/>
          <w:szCs w:val="20"/>
          <w:lang w:eastAsia="ru-RU"/>
        </w:rPr>
        <w:t xml:space="preserve">                      </w:t>
      </w:r>
      <w:r>
        <w:rPr>
          <w:rFonts w:ascii="Times New Roman" w:hAnsi="Times New Roman" w:eastAsia="Times New Roman"/>
          <w:b/>
          <w:sz w:val="28"/>
          <w:szCs w:val="20"/>
          <w:lang w:eastAsia="ru-RU"/>
        </w:rPr>
        <w:t xml:space="preserve">   И.О.</w:t>
      </w:r>
      <w:r>
        <w:rPr>
          <w:rFonts w:ascii="Times New Roman" w:hAnsi="Times New Roman" w:eastAsia="Times New Roman"/>
          <w:b/>
          <w:sz w:val="28"/>
          <w:szCs w:val="20"/>
          <w:lang w:eastAsia="ru-RU"/>
        </w:rPr>
        <w:t xml:space="preserve"> Фамилия</w:t>
      </w:r>
      <w:r>
        <w:rPr>
          <w:rFonts w:ascii="Times New Roman" w:hAnsi="Times New Roman" w:eastAsia="Times New Roman"/>
          <w:b/>
          <w:sz w:val="28"/>
          <w:szCs w:val="20"/>
          <w:lang w:eastAsia="ru-RU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  <w:style w:type="paragraph" w:styleId="1_632">
    <w:name w:val="Обычный"/>
    <w:next w:val="634"/>
    <w:link w:val="634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20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cs="Times New Roman" w:eastAsia="Calibri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2023-05-25T05:51:19Z</dcterms:modified>
</cp:coreProperties>
</file>