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1FC099C" w14:textId="77777777" w:rsidR="00A14F38" w:rsidRPr="00A14F38" w:rsidRDefault="00A14F38" w:rsidP="00A14F38">
      <w:pPr>
        <w:spacing w:after="0" w:line="240" w:lineRule="auto"/>
        <w:ind w:firstLine="709"/>
        <w:contextualSpacing/>
        <w:mirrorIndents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A14F38">
        <w:rPr>
          <w:rFonts w:ascii="Times New Roman" w:hAnsi="Times New Roman" w:cs="Times New Roman"/>
          <w:b/>
          <w:sz w:val="28"/>
          <w:szCs w:val="28"/>
          <w:u w:val="single"/>
        </w:rPr>
        <w:t>Памятка владельцу личного подсобного хозяйства</w:t>
      </w:r>
      <w:r w:rsidRPr="00A14F38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14:paraId="4D098E0C" w14:textId="77777777" w:rsidR="00A14F38" w:rsidRPr="00A14F38" w:rsidRDefault="00A14F38" w:rsidP="00A14F38">
      <w:pPr>
        <w:spacing w:after="0" w:line="240" w:lineRule="auto"/>
        <w:ind w:firstLine="709"/>
        <w:contextualSpacing/>
        <w:mirrorIndents/>
        <w:rPr>
          <w:rFonts w:ascii="Times New Roman" w:hAnsi="Times New Roman" w:cs="Times New Roman"/>
          <w:b/>
          <w:sz w:val="28"/>
          <w:szCs w:val="28"/>
        </w:rPr>
      </w:pPr>
    </w:p>
    <w:p w14:paraId="029B3D2D" w14:textId="2F424654" w:rsidR="00A14F38" w:rsidRPr="00FC77E8" w:rsidRDefault="00A14F38" w:rsidP="0084634E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I</w:t>
      </w:r>
      <w:r w:rsidR="0084634E" w:rsidRPr="00FC77E8">
        <w:rPr>
          <w:rFonts w:ascii="Times New Roman" w:hAnsi="Times New Roman" w:cs="Times New Roman"/>
          <w:b/>
          <w:sz w:val="26"/>
          <w:szCs w:val="26"/>
        </w:rPr>
        <w:t>.</w:t>
      </w:r>
      <w:r w:rsidR="0084634E" w:rsidRPr="00FC77E8">
        <w:rPr>
          <w:rFonts w:ascii="Times New Roman" w:hAnsi="Times New Roman" w:cs="Times New Roman"/>
          <w:sz w:val="26"/>
          <w:szCs w:val="26"/>
        </w:rPr>
        <w:t xml:space="preserve"> Согласно приказу</w:t>
      </w:r>
      <w:r w:rsidRPr="00FC77E8">
        <w:rPr>
          <w:rFonts w:ascii="Times New Roman" w:hAnsi="Times New Roman" w:cs="Times New Roman"/>
          <w:sz w:val="26"/>
          <w:szCs w:val="26"/>
        </w:rPr>
        <w:t xml:space="preserve"> Минсельхоза России от 21.10. 2020 г. № 621 «Ветеринарные правила содержания свиней в целях их воспроизводства, выращивания и реализации</w:t>
      </w:r>
      <w:proofErr w:type="gramStart"/>
      <w:r w:rsidR="0084634E" w:rsidRPr="00FC77E8">
        <w:rPr>
          <w:rFonts w:ascii="Times New Roman" w:hAnsi="Times New Roman" w:cs="Times New Roman"/>
          <w:sz w:val="26"/>
          <w:szCs w:val="26"/>
        </w:rPr>
        <w:t>»</w:t>
      </w:r>
      <w:proofErr w:type="gramEnd"/>
      <w:r w:rsidR="0084634E" w:rsidRPr="00FC77E8">
        <w:rPr>
          <w:rFonts w:ascii="Times New Roman" w:hAnsi="Times New Roman" w:cs="Times New Roman"/>
          <w:sz w:val="26"/>
          <w:szCs w:val="26"/>
        </w:rPr>
        <w:t>:</w:t>
      </w:r>
      <w:r w:rsidRPr="00FC77E8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99870CF" w14:textId="77777777" w:rsidR="0084634E" w:rsidRPr="00FC77E8" w:rsidRDefault="0084634E" w:rsidP="0084634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273F93C5" w14:textId="2F2749B8" w:rsidR="00022EFB" w:rsidRPr="00FC77E8" w:rsidRDefault="007411A1" w:rsidP="0084634E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 xml:space="preserve">- </w:t>
      </w:r>
      <w:r w:rsidR="00022EFB" w:rsidRPr="00FC77E8">
        <w:rPr>
          <w:rFonts w:ascii="Times New Roman" w:hAnsi="Times New Roman" w:cs="Times New Roman"/>
          <w:sz w:val="26"/>
          <w:szCs w:val="26"/>
        </w:rPr>
        <w:t>В хозяйстве должно быть обеспечено</w:t>
      </w:r>
      <w:r w:rsidR="00990494" w:rsidRPr="00FC77E8">
        <w:rPr>
          <w:rFonts w:ascii="Times New Roman" w:hAnsi="Times New Roman" w:cs="Times New Roman"/>
          <w:sz w:val="26"/>
          <w:szCs w:val="26"/>
        </w:rPr>
        <w:t xml:space="preserve"> безвыгульное содержание свиней,</w:t>
      </w:r>
      <w:r w:rsidR="00990494" w:rsidRPr="00FC77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A3029B" w:rsidRPr="00FC77E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огороженных местах, </w:t>
      </w:r>
      <w:r w:rsidR="00990494" w:rsidRPr="00FC77E8">
        <w:rPr>
          <w:rFonts w:ascii="Times New Roman" w:hAnsi="Times New Roman" w:cs="Times New Roman"/>
          <w:sz w:val="26"/>
          <w:szCs w:val="26"/>
        </w:rPr>
        <w:t>исключающее конт</w:t>
      </w:r>
      <w:r w:rsidR="005A0924" w:rsidRPr="00FC77E8">
        <w:rPr>
          <w:rFonts w:ascii="Times New Roman" w:hAnsi="Times New Roman" w:cs="Times New Roman"/>
          <w:sz w:val="26"/>
          <w:szCs w:val="26"/>
        </w:rPr>
        <w:t>акт свиней с другими животными.</w:t>
      </w:r>
    </w:p>
    <w:p w14:paraId="29F84F5E" w14:textId="77777777" w:rsidR="0084634E" w:rsidRPr="00FC77E8" w:rsidRDefault="0084634E" w:rsidP="0084634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78A7FFF8" w14:textId="7BA2B911" w:rsidR="00022EFB" w:rsidRPr="00FC77E8" w:rsidRDefault="007411A1" w:rsidP="0084634E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 xml:space="preserve">- </w:t>
      </w:r>
      <w:r w:rsidR="00A14F38" w:rsidRPr="00FC77E8">
        <w:rPr>
          <w:rFonts w:ascii="Times New Roman" w:hAnsi="Times New Roman" w:cs="Times New Roman"/>
          <w:sz w:val="26"/>
          <w:szCs w:val="26"/>
        </w:rPr>
        <w:t>Для комплектования хозяйств допускаются: клинически здоровые свиньи, при наличии ветеринар</w:t>
      </w:r>
      <w:r w:rsidR="005A0924" w:rsidRPr="00FC77E8">
        <w:rPr>
          <w:rFonts w:ascii="Times New Roman" w:hAnsi="Times New Roman" w:cs="Times New Roman"/>
          <w:sz w:val="26"/>
          <w:szCs w:val="26"/>
        </w:rPr>
        <w:t>ных сопроводительных документов.</w:t>
      </w:r>
    </w:p>
    <w:p w14:paraId="36098ED5" w14:textId="77777777" w:rsidR="0084634E" w:rsidRPr="00FC77E8" w:rsidRDefault="0084634E" w:rsidP="0084634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2CF649A2" w14:textId="7F9DDA7C" w:rsidR="00A14F38" w:rsidRPr="00FC77E8" w:rsidRDefault="007411A1" w:rsidP="0084634E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 xml:space="preserve">- Навоз </w:t>
      </w:r>
      <w:r w:rsidR="00A14F38" w:rsidRPr="00FC77E8">
        <w:rPr>
          <w:rFonts w:ascii="Times New Roman" w:hAnsi="Times New Roman" w:cs="Times New Roman"/>
          <w:sz w:val="26"/>
          <w:szCs w:val="26"/>
        </w:rPr>
        <w:t>необходимо убирать и складировать на площадках для биотермического обеззараживания, расположенных на территории хозяйства.</w:t>
      </w:r>
    </w:p>
    <w:p w14:paraId="27C635BA" w14:textId="77777777" w:rsidR="00A3029B" w:rsidRPr="00FC77E8" w:rsidRDefault="00A3029B" w:rsidP="0084634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5C408169" w14:textId="0D238C33" w:rsidR="00A3029B" w:rsidRPr="00FC77E8" w:rsidRDefault="00A3029B" w:rsidP="0084634E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>-  Необходимо использовать отдельную спецодежду и инвентарь по уходу за свиньями и проводить их дезинфекцию после проведенных работ.</w:t>
      </w:r>
    </w:p>
    <w:p w14:paraId="27B9585F" w14:textId="77777777" w:rsidR="0084634E" w:rsidRPr="00FC77E8" w:rsidRDefault="0084634E" w:rsidP="0084634E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620B3B39" w14:textId="753B300B" w:rsidR="005A0924" w:rsidRPr="00FC77E8" w:rsidRDefault="00A14F38" w:rsidP="005A0924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II</w:t>
      </w:r>
      <w:r w:rsidR="005A0924" w:rsidRPr="00FC77E8">
        <w:rPr>
          <w:rFonts w:ascii="Times New Roman" w:hAnsi="Times New Roman" w:cs="Times New Roman"/>
          <w:b/>
          <w:sz w:val="26"/>
          <w:szCs w:val="26"/>
        </w:rPr>
        <w:t>.</w:t>
      </w:r>
      <w:r w:rsidR="005A0924" w:rsidRPr="00FC77E8">
        <w:rPr>
          <w:rFonts w:ascii="Times New Roman" w:hAnsi="Times New Roman" w:cs="Times New Roman"/>
          <w:sz w:val="26"/>
          <w:szCs w:val="26"/>
        </w:rPr>
        <w:t xml:space="preserve"> В соответствии со ст. 18 Закона РФ «О Ветеринарии» владельцы животных </w:t>
      </w:r>
      <w:r w:rsidR="005A0924" w:rsidRPr="00FC77E8">
        <w:rPr>
          <w:rFonts w:ascii="Times New Roman" w:hAnsi="Times New Roman" w:cs="Times New Roman"/>
          <w:b/>
          <w:sz w:val="26"/>
          <w:szCs w:val="26"/>
        </w:rPr>
        <w:t>ОБЯЗАНЫ</w:t>
      </w:r>
    </w:p>
    <w:p w14:paraId="37E8E119" w14:textId="2648A8A2" w:rsidR="005A0924" w:rsidRPr="00FC77E8" w:rsidRDefault="005A0924" w:rsidP="005A0924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 xml:space="preserve">- предоставлять специалистам в области ветеринарии по их требованию </w:t>
      </w:r>
      <w:r w:rsidRPr="00FC77E8">
        <w:rPr>
          <w:rFonts w:ascii="Times New Roman" w:hAnsi="Times New Roman" w:cs="Times New Roman"/>
          <w:b/>
          <w:sz w:val="26"/>
          <w:szCs w:val="26"/>
        </w:rPr>
        <w:t>доступ</w:t>
      </w:r>
      <w:r w:rsidRPr="00FC77E8">
        <w:rPr>
          <w:rFonts w:ascii="Times New Roman" w:hAnsi="Times New Roman" w:cs="Times New Roman"/>
          <w:sz w:val="26"/>
          <w:szCs w:val="26"/>
        </w:rPr>
        <w:t xml:space="preserve"> к   животным для осмотра и учета;</w:t>
      </w:r>
    </w:p>
    <w:p w14:paraId="4D82FBFD" w14:textId="77777777" w:rsidR="005A0924" w:rsidRPr="00FC77E8" w:rsidRDefault="005A0924" w:rsidP="005A0924">
      <w:pPr>
        <w:pStyle w:val="a4"/>
        <w:rPr>
          <w:rFonts w:ascii="Times New Roman" w:hAnsi="Times New Roman" w:cs="Times New Roman"/>
          <w:sz w:val="26"/>
          <w:szCs w:val="26"/>
        </w:rPr>
      </w:pPr>
    </w:p>
    <w:p w14:paraId="293EF4EF" w14:textId="2946FC09" w:rsidR="005A0924" w:rsidRPr="00FC77E8" w:rsidRDefault="005A0924" w:rsidP="005A0924">
      <w:pPr>
        <w:pStyle w:val="a4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>-</w:t>
      </w:r>
      <w:r w:rsidRPr="00FC77E8">
        <w:rPr>
          <w:sz w:val="26"/>
          <w:szCs w:val="26"/>
        </w:rPr>
        <w:t xml:space="preserve"> </w:t>
      </w:r>
      <w:r w:rsidRPr="00FC77E8">
        <w:rPr>
          <w:rFonts w:ascii="Times New Roman" w:hAnsi="Times New Roman" w:cs="Times New Roman"/>
          <w:sz w:val="26"/>
          <w:szCs w:val="26"/>
        </w:rPr>
        <w:t xml:space="preserve">обеспечить </w:t>
      </w:r>
      <w:r w:rsidRPr="00FC77E8">
        <w:rPr>
          <w:rFonts w:ascii="Times New Roman" w:hAnsi="Times New Roman" w:cs="Times New Roman"/>
          <w:b/>
          <w:sz w:val="26"/>
          <w:szCs w:val="26"/>
        </w:rPr>
        <w:t>маркирование</w:t>
      </w:r>
      <w:r w:rsidRPr="00FC77E8">
        <w:rPr>
          <w:rFonts w:ascii="Times New Roman" w:hAnsi="Times New Roman" w:cs="Times New Roman"/>
          <w:sz w:val="26"/>
          <w:szCs w:val="26"/>
        </w:rPr>
        <w:t xml:space="preserve"> животных.</w:t>
      </w:r>
    </w:p>
    <w:p w14:paraId="3909FE2C" w14:textId="77777777" w:rsidR="0084634E" w:rsidRPr="00FC77E8" w:rsidRDefault="0084634E" w:rsidP="0084634E">
      <w:pPr>
        <w:pStyle w:val="a4"/>
        <w:rPr>
          <w:rFonts w:ascii="Times New Roman" w:hAnsi="Times New Roman" w:cs="Times New Roman"/>
          <w:b/>
          <w:sz w:val="26"/>
          <w:szCs w:val="26"/>
        </w:rPr>
      </w:pPr>
    </w:p>
    <w:p w14:paraId="6348D76C" w14:textId="3128109B" w:rsidR="00A14F38" w:rsidRPr="00FC77E8" w:rsidRDefault="00A14F38" w:rsidP="0084634E">
      <w:pPr>
        <w:pStyle w:val="a4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III.</w:t>
      </w:r>
      <w:r w:rsidRPr="00FC77E8">
        <w:rPr>
          <w:rFonts w:ascii="Times New Roman" w:hAnsi="Times New Roman" w:cs="Times New Roman"/>
          <w:sz w:val="26"/>
          <w:szCs w:val="26"/>
        </w:rPr>
        <w:t xml:space="preserve"> </w:t>
      </w:r>
      <w:r w:rsidRPr="00FC77E8">
        <w:rPr>
          <w:rFonts w:ascii="Times New Roman" w:hAnsi="Times New Roman" w:cs="Times New Roman"/>
          <w:b/>
          <w:sz w:val="26"/>
          <w:szCs w:val="26"/>
        </w:rPr>
        <w:t>C 01</w:t>
      </w:r>
      <w:r w:rsidR="002E714C" w:rsidRPr="00FC77E8">
        <w:rPr>
          <w:rFonts w:ascii="Times New Roman" w:hAnsi="Times New Roman" w:cs="Times New Roman"/>
          <w:b/>
          <w:sz w:val="26"/>
          <w:szCs w:val="26"/>
        </w:rPr>
        <w:t>.01</w:t>
      </w:r>
      <w:r w:rsidRPr="00FC77E8">
        <w:rPr>
          <w:rFonts w:ascii="Times New Roman" w:hAnsi="Times New Roman" w:cs="Times New Roman"/>
          <w:b/>
          <w:sz w:val="26"/>
          <w:szCs w:val="26"/>
        </w:rPr>
        <w:t>.2024 г.</w:t>
      </w:r>
      <w:r w:rsidRPr="00FC77E8">
        <w:rPr>
          <w:rFonts w:ascii="Times New Roman" w:hAnsi="Times New Roman" w:cs="Times New Roman"/>
          <w:sz w:val="26"/>
          <w:szCs w:val="26"/>
        </w:rPr>
        <w:t xml:space="preserve"> в соответствии с приказом Минсельхоза РФ №629 от 27.09.2022 г. </w:t>
      </w:r>
      <w:r w:rsidRPr="00FC77E8">
        <w:rPr>
          <w:rFonts w:ascii="Times New Roman" w:hAnsi="Times New Roman" w:cs="Times New Roman"/>
          <w:b/>
          <w:sz w:val="26"/>
          <w:szCs w:val="26"/>
        </w:rPr>
        <w:t>пересчет сельскохозяйственных животных, птиц и пчелосемей производится в натуре в то время дня, когда сельскохозяйственные животные находятся на территории ЛПХ.</w:t>
      </w:r>
    </w:p>
    <w:p w14:paraId="0057EBAF" w14:textId="77777777" w:rsidR="00FC77E8" w:rsidRDefault="00FC77E8" w:rsidP="00FC77E8">
      <w:pPr>
        <w:pStyle w:val="a4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9786DD2" w14:textId="7531535C" w:rsidR="00FC77E8" w:rsidRPr="00FC77E8" w:rsidRDefault="00FC77E8" w:rsidP="00FC77E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FC77E8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Pr="00FC77E8">
        <w:rPr>
          <w:rFonts w:ascii="Times New Roman" w:hAnsi="Times New Roman" w:cs="Times New Roman"/>
          <w:b/>
          <w:sz w:val="26"/>
          <w:szCs w:val="26"/>
        </w:rPr>
        <w:t>С 01.09.2025 г.</w:t>
      </w:r>
      <w:r>
        <w:rPr>
          <w:rFonts w:ascii="Times New Roman" w:hAnsi="Times New Roman" w:cs="Times New Roman"/>
          <w:sz w:val="26"/>
          <w:szCs w:val="26"/>
        </w:rPr>
        <w:t xml:space="preserve"> вступил в силу </w:t>
      </w:r>
      <w:r w:rsidRPr="00FC77E8">
        <w:rPr>
          <w:rFonts w:ascii="Times New Roman" w:hAnsi="Times New Roman" w:cs="Times New Roman"/>
          <w:sz w:val="26"/>
          <w:szCs w:val="26"/>
        </w:rPr>
        <w:t>Приказ Минсель</w:t>
      </w:r>
      <w:r>
        <w:rPr>
          <w:rFonts w:ascii="Times New Roman" w:hAnsi="Times New Roman" w:cs="Times New Roman"/>
          <w:sz w:val="26"/>
          <w:szCs w:val="26"/>
        </w:rPr>
        <w:t>хоза России от 14.11.2024 №690</w:t>
      </w:r>
      <w:r w:rsidRPr="00FC77E8">
        <w:rPr>
          <w:rFonts w:ascii="Times New Roman" w:hAnsi="Times New Roman" w:cs="Times New Roman"/>
          <w:sz w:val="26"/>
          <w:szCs w:val="26"/>
        </w:rPr>
        <w:t xml:space="preserve">, согласно </w:t>
      </w:r>
      <w:r>
        <w:rPr>
          <w:rFonts w:ascii="Times New Roman" w:hAnsi="Times New Roman" w:cs="Times New Roman"/>
          <w:sz w:val="26"/>
          <w:szCs w:val="26"/>
        </w:rPr>
        <w:t>которому</w:t>
      </w:r>
      <w:r w:rsidRPr="00FC77E8">
        <w:rPr>
          <w:rFonts w:ascii="Times New Roman" w:hAnsi="Times New Roman" w:cs="Times New Roman"/>
          <w:sz w:val="26"/>
          <w:szCs w:val="26"/>
        </w:rPr>
        <w:t xml:space="preserve"> отбор проб </w:t>
      </w:r>
      <w:r>
        <w:rPr>
          <w:rFonts w:ascii="Times New Roman" w:hAnsi="Times New Roman" w:cs="Times New Roman"/>
          <w:sz w:val="26"/>
          <w:szCs w:val="26"/>
        </w:rPr>
        <w:t>у свиней для профилакти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ки АЧС, </w:t>
      </w:r>
      <w:r w:rsidRPr="00FC77E8">
        <w:rPr>
          <w:rFonts w:ascii="Times New Roman" w:hAnsi="Times New Roman" w:cs="Times New Roman"/>
          <w:sz w:val="26"/>
          <w:szCs w:val="26"/>
        </w:rPr>
        <w:t>находящих</w:t>
      </w:r>
      <w:r>
        <w:rPr>
          <w:rFonts w:ascii="Times New Roman" w:hAnsi="Times New Roman" w:cs="Times New Roman"/>
          <w:sz w:val="26"/>
          <w:szCs w:val="26"/>
        </w:rPr>
        <w:t xml:space="preserve">ся в радиусе 5 км от хозяйств, </w:t>
      </w:r>
      <w:r w:rsidRPr="00FC77E8">
        <w:rPr>
          <w:rFonts w:ascii="Times New Roman" w:hAnsi="Times New Roman" w:cs="Times New Roman"/>
          <w:sz w:val="26"/>
          <w:szCs w:val="26"/>
        </w:rPr>
        <w:t>отнесенным к 4 компартменту, осуществляется 2 раза в год.</w:t>
      </w:r>
    </w:p>
    <w:p w14:paraId="4F68B9D9" w14:textId="77777777" w:rsidR="0084634E" w:rsidRPr="00FC77E8" w:rsidRDefault="0084634E" w:rsidP="00FC77E8">
      <w:pPr>
        <w:pStyle w:val="a4"/>
        <w:jc w:val="both"/>
        <w:rPr>
          <w:rFonts w:ascii="Times New Roman" w:hAnsi="Times New Roman" w:cs="Times New Roman"/>
          <w:sz w:val="26"/>
          <w:szCs w:val="26"/>
        </w:rPr>
      </w:pPr>
    </w:p>
    <w:p w14:paraId="599962A9" w14:textId="6C6ACD00" w:rsidR="00623DAA" w:rsidRPr="00FC77E8" w:rsidRDefault="00623DAA" w:rsidP="00623DA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Помните!</w:t>
      </w:r>
    </w:p>
    <w:p w14:paraId="75F901A4" w14:textId="21F17420" w:rsidR="00623DAA" w:rsidRPr="00FC77E8" w:rsidRDefault="00623DAA" w:rsidP="00623DA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>Нарушение ветеринарно-санитарных правил</w:t>
      </w:r>
      <w:r w:rsidR="00C71884" w:rsidRPr="00FC77E8">
        <w:rPr>
          <w:rFonts w:ascii="Times New Roman" w:hAnsi="Times New Roman" w:cs="Times New Roman"/>
          <w:sz w:val="26"/>
          <w:szCs w:val="26"/>
        </w:rPr>
        <w:t xml:space="preserve"> содержания сельскохозяйственных животных</w:t>
      </w:r>
      <w:r w:rsidRPr="00FC77E8">
        <w:rPr>
          <w:rFonts w:ascii="Times New Roman" w:hAnsi="Times New Roman" w:cs="Times New Roman"/>
          <w:sz w:val="26"/>
          <w:szCs w:val="26"/>
        </w:rPr>
        <w:t>,</w:t>
      </w:r>
      <w:r w:rsidRPr="00FC77E8">
        <w:rPr>
          <w:color w:val="000000"/>
          <w:sz w:val="26"/>
          <w:szCs w:val="26"/>
          <w:shd w:val="clear" w:color="auto" w:fill="FFFFFF"/>
        </w:rPr>
        <w:t xml:space="preserve"> </w:t>
      </w:r>
      <w:r w:rsidRPr="00FC77E8">
        <w:rPr>
          <w:rFonts w:ascii="Times New Roman" w:hAnsi="Times New Roman" w:cs="Times New Roman"/>
          <w:sz w:val="26"/>
          <w:szCs w:val="26"/>
        </w:rPr>
        <w:t>влечет наложение административного штрафа на граждан в размере</w:t>
      </w:r>
      <w:r w:rsidR="005A0924" w:rsidRPr="00FC77E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Pr="00FC77E8">
        <w:rPr>
          <w:rFonts w:ascii="Times New Roman" w:hAnsi="Times New Roman" w:cs="Times New Roman"/>
          <w:b/>
          <w:sz w:val="26"/>
          <w:szCs w:val="26"/>
        </w:rPr>
        <w:t>до 5000 рублей (ч.1.1 ст. 10.6 КоАП РФ)</w:t>
      </w:r>
    </w:p>
    <w:p w14:paraId="21DE2791" w14:textId="293353F1" w:rsidR="00A14F38" w:rsidRPr="00FC77E8" w:rsidRDefault="00623DAA" w:rsidP="00623DA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>З</w:t>
      </w:r>
      <w:r w:rsidR="00A14F38" w:rsidRPr="00FC77E8">
        <w:rPr>
          <w:rFonts w:ascii="Times New Roman" w:hAnsi="Times New Roman" w:cs="Times New Roman"/>
          <w:sz w:val="26"/>
          <w:szCs w:val="26"/>
        </w:rPr>
        <w:t>а действия и (бездействия), повлекшие за собой возникновение очагов АЧС и ее распространение, предусмотрена административная ответственность</w:t>
      </w:r>
      <w:r w:rsidR="002E714C" w:rsidRPr="00FC77E8">
        <w:rPr>
          <w:rFonts w:ascii="Times New Roman" w:hAnsi="Times New Roman" w:cs="Times New Roman"/>
          <w:sz w:val="26"/>
          <w:szCs w:val="26"/>
        </w:rPr>
        <w:t xml:space="preserve"> для граждан</w:t>
      </w:r>
      <w:r w:rsidR="00A14F38" w:rsidRPr="00FC77E8">
        <w:rPr>
          <w:rFonts w:ascii="Times New Roman" w:hAnsi="Times New Roman" w:cs="Times New Roman"/>
          <w:sz w:val="26"/>
          <w:szCs w:val="26"/>
        </w:rPr>
        <w:t xml:space="preserve"> </w:t>
      </w:r>
      <w:r w:rsidRPr="00FC77E8">
        <w:rPr>
          <w:rFonts w:ascii="Times New Roman" w:hAnsi="Times New Roman" w:cs="Times New Roman"/>
          <w:sz w:val="26"/>
          <w:szCs w:val="26"/>
        </w:rPr>
        <w:t xml:space="preserve">в виде </w:t>
      </w:r>
      <w:r w:rsidR="00A14F38" w:rsidRPr="00FC77E8">
        <w:rPr>
          <w:rFonts w:ascii="Times New Roman" w:hAnsi="Times New Roman" w:cs="Times New Roman"/>
          <w:sz w:val="26"/>
          <w:szCs w:val="26"/>
        </w:rPr>
        <w:t>штраф</w:t>
      </w:r>
      <w:r w:rsidRPr="00FC77E8">
        <w:rPr>
          <w:rFonts w:ascii="Times New Roman" w:hAnsi="Times New Roman" w:cs="Times New Roman"/>
          <w:sz w:val="26"/>
          <w:szCs w:val="26"/>
        </w:rPr>
        <w:t>а в размере</w:t>
      </w:r>
      <w:r w:rsidR="00A14F38" w:rsidRPr="00FC77E8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r w:rsidR="002E714C" w:rsidRPr="00FC77E8">
        <w:rPr>
          <w:rFonts w:ascii="Times New Roman" w:hAnsi="Times New Roman" w:cs="Times New Roman"/>
          <w:b/>
          <w:sz w:val="26"/>
          <w:szCs w:val="26"/>
        </w:rPr>
        <w:t xml:space="preserve">до 30 </w:t>
      </w:r>
      <w:r w:rsidR="00A14F38" w:rsidRPr="00FC77E8">
        <w:rPr>
          <w:rFonts w:ascii="Times New Roman" w:hAnsi="Times New Roman" w:cs="Times New Roman"/>
          <w:b/>
          <w:sz w:val="26"/>
          <w:szCs w:val="26"/>
        </w:rPr>
        <w:t>000 рублей.</w:t>
      </w:r>
    </w:p>
    <w:p w14:paraId="301AC379" w14:textId="0DC9CF21" w:rsidR="00581885" w:rsidRPr="00FC77E8" w:rsidRDefault="00581885" w:rsidP="00623DA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(ч.4 ст. 10.6 КоАП РФ)</w:t>
      </w:r>
    </w:p>
    <w:p w14:paraId="7CF28663" w14:textId="15E2EFA9" w:rsidR="00502CBD" w:rsidRPr="00FC77E8" w:rsidRDefault="00502CBD" w:rsidP="00502CBD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sz w:val="26"/>
          <w:szCs w:val="26"/>
        </w:rPr>
        <w:t xml:space="preserve">Недопуск должностного лица отдела государственного ветеринарного контроля и надзора на территорию своего ЛПХ влечет за собой административную ответственность для граждан в виде штрафа в размере </w:t>
      </w:r>
      <w:r w:rsidRPr="00FC77E8">
        <w:rPr>
          <w:rFonts w:ascii="Times New Roman" w:hAnsi="Times New Roman" w:cs="Times New Roman"/>
          <w:b/>
          <w:sz w:val="26"/>
          <w:szCs w:val="26"/>
        </w:rPr>
        <w:t>до 1000 рублей.</w:t>
      </w:r>
    </w:p>
    <w:p w14:paraId="63276480" w14:textId="79476D45" w:rsidR="00581885" w:rsidRPr="00FC77E8" w:rsidRDefault="00581885" w:rsidP="00502CBD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>(ч.1 ст. 19.4.1. КоАП РФ)</w:t>
      </w:r>
    </w:p>
    <w:p w14:paraId="3E10D453" w14:textId="77777777" w:rsidR="00502CBD" w:rsidRPr="00FC77E8" w:rsidRDefault="0000384C" w:rsidP="00623DAA">
      <w:pPr>
        <w:pStyle w:val="a4"/>
        <w:jc w:val="center"/>
        <w:rPr>
          <w:color w:val="000000"/>
          <w:sz w:val="26"/>
          <w:szCs w:val="26"/>
          <w:shd w:val="clear" w:color="auto" w:fill="FFFFFF"/>
        </w:rPr>
      </w:pPr>
      <w:r w:rsidRPr="00FC77E8">
        <w:rPr>
          <w:color w:val="000000"/>
          <w:sz w:val="26"/>
          <w:szCs w:val="26"/>
          <w:shd w:val="clear" w:color="auto" w:fill="FFFFFF"/>
        </w:rPr>
        <w:t> </w:t>
      </w:r>
    </w:p>
    <w:p w14:paraId="4AD1C8C8" w14:textId="497585F3" w:rsidR="00A14F38" w:rsidRPr="00FC77E8" w:rsidRDefault="00A14F38" w:rsidP="00623DAA">
      <w:pPr>
        <w:pStyle w:val="a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C77E8">
        <w:rPr>
          <w:rFonts w:ascii="Times New Roman" w:hAnsi="Times New Roman" w:cs="Times New Roman"/>
          <w:b/>
          <w:sz w:val="26"/>
          <w:szCs w:val="26"/>
        </w:rPr>
        <w:t xml:space="preserve">В случае </w:t>
      </w:r>
      <w:r w:rsidR="0000384C" w:rsidRPr="00FC77E8">
        <w:rPr>
          <w:rFonts w:ascii="Times New Roman" w:hAnsi="Times New Roman" w:cs="Times New Roman"/>
          <w:b/>
          <w:sz w:val="26"/>
          <w:szCs w:val="26"/>
        </w:rPr>
        <w:t>нарушения ветеринарных </w:t>
      </w:r>
      <w:hyperlink r:id="rId5" w:anchor="dst100187" w:history="1">
        <w:r w:rsidR="0000384C" w:rsidRPr="00FC77E8">
          <w:rPr>
            <w:rStyle w:val="a5"/>
            <w:rFonts w:ascii="Times New Roman" w:hAnsi="Times New Roman" w:cs="Times New Roman"/>
            <w:b/>
            <w:color w:val="auto"/>
            <w:sz w:val="26"/>
            <w:szCs w:val="26"/>
          </w:rPr>
          <w:t>правил</w:t>
        </w:r>
      </w:hyperlink>
      <w:r w:rsidR="0000384C" w:rsidRPr="00FC77E8">
        <w:rPr>
          <w:rFonts w:ascii="Times New Roman" w:hAnsi="Times New Roman" w:cs="Times New Roman"/>
          <w:b/>
          <w:sz w:val="26"/>
          <w:szCs w:val="26"/>
        </w:rPr>
        <w:t xml:space="preserve">, повлекшее по неосторожности распространение эпизоотий или иные тяжкие последствия, </w:t>
      </w:r>
      <w:r w:rsidRPr="00FC77E8">
        <w:rPr>
          <w:rFonts w:ascii="Times New Roman" w:hAnsi="Times New Roman" w:cs="Times New Roman"/>
          <w:b/>
          <w:sz w:val="26"/>
          <w:szCs w:val="26"/>
        </w:rPr>
        <w:t>предусмотрена уголовная ответственность по ст. 249 УК РФ</w:t>
      </w:r>
      <w:r w:rsidR="00502CBD" w:rsidRPr="00FC77E8">
        <w:rPr>
          <w:rFonts w:ascii="Times New Roman" w:hAnsi="Times New Roman" w:cs="Times New Roman"/>
          <w:b/>
          <w:sz w:val="26"/>
          <w:szCs w:val="26"/>
        </w:rPr>
        <w:t xml:space="preserve"> вплоть до лишения свободы на срок до 2-х лет</w:t>
      </w:r>
      <w:r w:rsidRPr="00FC77E8">
        <w:rPr>
          <w:rFonts w:ascii="Times New Roman" w:hAnsi="Times New Roman" w:cs="Times New Roman"/>
          <w:b/>
          <w:sz w:val="26"/>
          <w:szCs w:val="26"/>
        </w:rPr>
        <w:t>!</w:t>
      </w:r>
    </w:p>
    <w:sectPr w:rsidR="00A14F38" w:rsidRPr="00FC77E8" w:rsidSect="00A14F38">
      <w:pgSz w:w="11906" w:h="16838"/>
      <w:pgMar w:top="709" w:right="849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25C3"/>
    <w:rsid w:val="0000384C"/>
    <w:rsid w:val="00022EFB"/>
    <w:rsid w:val="002E714C"/>
    <w:rsid w:val="00386343"/>
    <w:rsid w:val="003E7E5E"/>
    <w:rsid w:val="00440E71"/>
    <w:rsid w:val="00502CBD"/>
    <w:rsid w:val="00581885"/>
    <w:rsid w:val="005A0924"/>
    <w:rsid w:val="005A7DEB"/>
    <w:rsid w:val="00623DAA"/>
    <w:rsid w:val="007411A1"/>
    <w:rsid w:val="00760E27"/>
    <w:rsid w:val="0084634E"/>
    <w:rsid w:val="008B3A18"/>
    <w:rsid w:val="0093193E"/>
    <w:rsid w:val="00990494"/>
    <w:rsid w:val="009D25C3"/>
    <w:rsid w:val="009F3838"/>
    <w:rsid w:val="00A14F38"/>
    <w:rsid w:val="00A3029B"/>
    <w:rsid w:val="00AF3B1E"/>
    <w:rsid w:val="00C71884"/>
    <w:rsid w:val="00FC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B2BD"/>
  <w15:chartTrackingRefBased/>
  <w15:docId w15:val="{32DE6F3D-CCA4-4F31-904D-043BEA518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4F3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A14F38"/>
    <w:rPr>
      <w:rFonts w:ascii="Times New Roman" w:eastAsia="Times New Roman" w:hAnsi="Times New Roman" w:cs="Times New Roman"/>
      <w:spacing w:val="11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3"/>
    <w:rsid w:val="00A14F38"/>
    <w:pPr>
      <w:widowControl w:val="0"/>
      <w:shd w:val="clear" w:color="auto" w:fill="FFFFFF"/>
      <w:spacing w:before="540" w:after="0" w:line="298" w:lineRule="exact"/>
      <w:jc w:val="both"/>
    </w:pPr>
    <w:rPr>
      <w:rFonts w:ascii="Times New Roman" w:eastAsia="Times New Roman" w:hAnsi="Times New Roman" w:cs="Times New Roman"/>
      <w:spacing w:val="11"/>
      <w:sz w:val="21"/>
      <w:szCs w:val="21"/>
    </w:rPr>
  </w:style>
  <w:style w:type="paragraph" w:styleId="a4">
    <w:name w:val="No Spacing"/>
    <w:uiPriority w:val="1"/>
    <w:qFormat/>
    <w:rsid w:val="0084634E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038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consultant.ru/document/cons_doc_LAW_465817/c6d08ae91bd8eb10903978b214c1c1a1a8beedcd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CD7E7-C6D3-4424-97D1-F3D5DF23E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14</cp:revision>
  <cp:lastPrinted>2025-11-13T12:23:00Z</cp:lastPrinted>
  <dcterms:created xsi:type="dcterms:W3CDTF">2023-10-02T14:16:00Z</dcterms:created>
  <dcterms:modified xsi:type="dcterms:W3CDTF">2025-11-13T12:28:00Z</dcterms:modified>
</cp:coreProperties>
</file>